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AFBE" w14:textId="77777777" w:rsidR="006231DD" w:rsidRPr="0055221D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244061"/>
          <w:lang w:eastAsia="en-US"/>
        </w:rPr>
      </w:pPr>
    </w:p>
    <w:p w14:paraId="712ABF7A" w14:textId="4590030D" w:rsidR="0060353B" w:rsidRPr="0055221D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</w:pP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Trebinje, Bosnia &amp; Herzegovina,</w:t>
      </w:r>
      <w:r w:rsidR="002D6992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55221D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26</w:t>
      </w:r>
      <w:r w:rsidR="00FA5250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3948D9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May </w:t>
      </w:r>
      <w:r w:rsidR="00E83832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– </w:t>
      </w:r>
      <w:r w:rsidR="003948D9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01</w:t>
      </w: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 xml:space="preserve"> </w:t>
      </w:r>
      <w:r w:rsidR="003948D9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June</w:t>
      </w:r>
      <w:r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, 20</w:t>
      </w:r>
      <w:r w:rsidR="00FA5250" w:rsidRPr="0055221D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2</w:t>
      </w:r>
      <w:r w:rsidR="003948D9">
        <w:rPr>
          <w:rFonts w:asciiTheme="minorHAnsi" w:eastAsia="Times New Roman" w:hAnsiTheme="minorHAnsi" w:cstheme="minorHAnsi"/>
          <w:b/>
          <w:bCs/>
          <w:color w:val="244061"/>
          <w:sz w:val="24"/>
          <w:lang w:eastAsia="en-US"/>
        </w:rPr>
        <w:t>4</w:t>
      </w:r>
    </w:p>
    <w:p w14:paraId="10009233" w14:textId="77777777" w:rsidR="0060353B" w:rsidRPr="0055221D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</w:p>
    <w:p w14:paraId="00F57125" w14:textId="77777777" w:rsidR="0060353B" w:rsidRPr="0055221D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  <w:r w:rsidRPr="0055221D">
        <w:rPr>
          <w:rFonts w:asciiTheme="minorHAnsi" w:eastAsia="Times New Roman" w:hAnsiTheme="minorHAnsi" w:cstheme="minorHAnsi"/>
          <w:b/>
          <w:bCs/>
          <w:color w:val="632423"/>
          <w:lang w:eastAsia="en-US"/>
        </w:rPr>
        <w:t>PRELIMINARY APPLICATION FORM</w:t>
      </w:r>
    </w:p>
    <w:p w14:paraId="630237E9" w14:textId="77777777" w:rsidR="007E4341" w:rsidRPr="0055221D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632423"/>
          <w:lang w:eastAsia="en-US"/>
        </w:rPr>
      </w:pPr>
    </w:p>
    <w:p w14:paraId="7C93420A" w14:textId="3AB1DD7A" w:rsidR="0060353B" w:rsidRDefault="00191106" w:rsidP="00191106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</w:pPr>
      <w:r w:rsidRPr="00191106"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  <w:t xml:space="preserve">We will be glade if you express interest to join our CEKA course (Characterization and Engineering of Karst Aquifers) which is taking place in </w:t>
      </w:r>
      <w:r w:rsidR="003948D9"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  <w:t>Trebinje,</w:t>
      </w:r>
      <w:r w:rsidRPr="00191106"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  <w:t xml:space="preserve"> classical Dinaric karst since 2014.</w:t>
      </w:r>
    </w:p>
    <w:p w14:paraId="73D95754" w14:textId="77777777" w:rsidR="00CB5064" w:rsidRPr="00191106" w:rsidRDefault="00CB5064" w:rsidP="00191106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color w:val="632423"/>
          <w:lang w:val="en-GB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5221D" w14:paraId="30058570" w14:textId="77777777" w:rsidTr="0060353B">
        <w:tc>
          <w:tcPr>
            <w:tcW w:w="3111" w:type="dxa"/>
          </w:tcPr>
          <w:p w14:paraId="5AF48074" w14:textId="174ED48D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</w:tc>
        <w:tc>
          <w:tcPr>
            <w:tcW w:w="6465" w:type="dxa"/>
          </w:tcPr>
          <w:p w14:paraId="5DDB8431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496B2F61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249C8958" w14:textId="77777777" w:rsidTr="0060353B">
        <w:tc>
          <w:tcPr>
            <w:tcW w:w="3111" w:type="dxa"/>
          </w:tcPr>
          <w:p w14:paraId="5EDCF46D" w14:textId="77777777" w:rsidR="00EC5FEC" w:rsidRPr="0055221D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14:paraId="7120638E" w14:textId="77777777" w:rsidR="0060353B" w:rsidRPr="0055221D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029837AD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7E78298B" w14:textId="77777777" w:rsidTr="0060353B">
        <w:tc>
          <w:tcPr>
            <w:tcW w:w="3111" w:type="dxa"/>
          </w:tcPr>
          <w:p w14:paraId="244DAFDE" w14:textId="77777777" w:rsidR="00EC5FEC" w:rsidRPr="0055221D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14:paraId="3BE563DB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6A349655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5221D" w14:paraId="6FCE1239" w14:textId="77777777" w:rsidTr="0060353B">
        <w:tc>
          <w:tcPr>
            <w:tcW w:w="3111" w:type="dxa"/>
          </w:tcPr>
          <w:p w14:paraId="62DEC490" w14:textId="72FCD43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 xml:space="preserve">Brief applicant background </w:t>
            </w:r>
          </w:p>
          <w:p w14:paraId="1727A6F3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673C7B90" w14:textId="6319F93C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767B4E48" w14:textId="7377180A" w:rsidR="00C91A26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AE22973" w14:textId="115CF753" w:rsidR="00C91A26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688D6C3" w14:textId="77777777" w:rsidR="00C91A26" w:rsidRPr="0055221D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22833928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F34712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4356CF2A" w14:textId="77777777" w:rsidR="0055221D" w:rsidRPr="0055221D" w:rsidRDefault="0055221D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1A5BEB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1E911A04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3F9FC825" w14:textId="77777777" w:rsidR="0028057C" w:rsidRPr="0055221D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5221D" w14:paraId="115CA4FC" w14:textId="77777777" w:rsidTr="0060353B">
        <w:tc>
          <w:tcPr>
            <w:tcW w:w="3111" w:type="dxa"/>
          </w:tcPr>
          <w:p w14:paraId="4F9E0C4B" w14:textId="77777777" w:rsidR="0060353B" w:rsidRPr="0055221D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14:paraId="7D4A6F2F" w14:textId="77777777" w:rsidR="0060353B" w:rsidRPr="0055221D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2B986B64" w14:textId="77777777" w:rsidR="00FA5250" w:rsidRPr="0055221D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5221D" w14:paraId="7D2CCE05" w14:textId="77777777" w:rsidTr="0060353B">
        <w:tc>
          <w:tcPr>
            <w:tcW w:w="3111" w:type="dxa"/>
          </w:tcPr>
          <w:p w14:paraId="600B3240" w14:textId="463CDC72" w:rsidR="0060353B" w:rsidRPr="0055221D" w:rsidRDefault="0060353B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</w:tc>
        <w:tc>
          <w:tcPr>
            <w:tcW w:w="6465" w:type="dxa"/>
          </w:tcPr>
          <w:p w14:paraId="4512CC1A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3A22A15A" w14:textId="77777777" w:rsidTr="0060353B">
        <w:tc>
          <w:tcPr>
            <w:tcW w:w="3111" w:type="dxa"/>
          </w:tcPr>
          <w:p w14:paraId="05B9679F" w14:textId="27E1D63C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</w:tc>
        <w:tc>
          <w:tcPr>
            <w:tcW w:w="6465" w:type="dxa"/>
          </w:tcPr>
          <w:p w14:paraId="1CDF35E0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5221D" w14:paraId="2863E27E" w14:textId="77777777" w:rsidTr="0060353B">
        <w:tc>
          <w:tcPr>
            <w:tcW w:w="3111" w:type="dxa"/>
          </w:tcPr>
          <w:p w14:paraId="2E5964EA" w14:textId="1DE486F4" w:rsidR="00EC5FEC" w:rsidRPr="0055221D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5221D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</w:tc>
        <w:tc>
          <w:tcPr>
            <w:tcW w:w="6465" w:type="dxa"/>
          </w:tcPr>
          <w:p w14:paraId="13330C19" w14:textId="77777777" w:rsidR="00FA5250" w:rsidRPr="0055221D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1AF4B339" w14:textId="77777777" w:rsidR="005904EC" w:rsidRPr="0055221D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</w:p>
    <w:p w14:paraId="388C5511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b/>
          <w:color w:val="244061"/>
          <w:sz w:val="24"/>
          <w:szCs w:val="24"/>
          <w:u w:val="single"/>
          <w:lang w:val="en-CA"/>
        </w:rPr>
      </w:pPr>
      <w:r w:rsidRPr="0055221D">
        <w:rPr>
          <w:rFonts w:asciiTheme="minorHAnsi" w:hAnsiTheme="minorHAnsi" w:cstheme="minorHAnsi"/>
          <w:b/>
          <w:color w:val="244061"/>
          <w:sz w:val="24"/>
          <w:szCs w:val="24"/>
          <w:u w:val="single"/>
          <w:lang w:val="en-CA"/>
        </w:rPr>
        <w:t xml:space="preserve">Please return to: </w:t>
      </w:r>
    </w:p>
    <w:p w14:paraId="7AA85253" w14:textId="34FFFB8B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 xml:space="preserve">Prof. Dr </w:t>
      </w:r>
      <w:r w:rsid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>Saša Milanović</w:t>
      </w:r>
    </w:p>
    <w:p w14:paraId="266B4299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 xml:space="preserve">Head of the Centre for Karst Hydrogeology </w:t>
      </w:r>
    </w:p>
    <w:p w14:paraId="7BE6B894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en-CA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en-CA"/>
        </w:rPr>
        <w:t>University of Belgrade - Faculty of Mining and Geology</w:t>
      </w:r>
    </w:p>
    <w:p w14:paraId="5D43ED2A" w14:textId="77777777" w:rsidR="0060353B" w:rsidRPr="0055221D" w:rsidRDefault="0060353B" w:rsidP="00191106">
      <w:pPr>
        <w:spacing w:after="120" w:line="240" w:lineRule="auto"/>
        <w:rPr>
          <w:rFonts w:asciiTheme="minorHAnsi" w:hAnsiTheme="minorHAnsi" w:cstheme="minorHAnsi"/>
          <w:color w:val="244061"/>
          <w:sz w:val="24"/>
          <w:szCs w:val="24"/>
          <w:lang w:val="de-DE"/>
        </w:rPr>
      </w:pPr>
      <w:r w:rsidRPr="0055221D">
        <w:rPr>
          <w:rFonts w:asciiTheme="minorHAnsi" w:hAnsiTheme="minorHAnsi" w:cstheme="minorHAnsi"/>
          <w:color w:val="244061"/>
          <w:sz w:val="24"/>
          <w:szCs w:val="24"/>
          <w:lang w:val="de-DE"/>
        </w:rPr>
        <w:t>Djusina 7, Belgrade 11000, Serbia</w:t>
      </w:r>
    </w:p>
    <w:p w14:paraId="11EE5793" w14:textId="5895DD44" w:rsidR="005D7EC2" w:rsidRDefault="0060353B" w:rsidP="00091804">
      <w:pPr>
        <w:pStyle w:val="Default"/>
        <w:rPr>
          <w:rFonts w:asciiTheme="minorHAnsi" w:hAnsiTheme="minorHAnsi" w:cstheme="minorHAnsi"/>
          <w:b/>
          <w:color w:val="548DD4"/>
        </w:rPr>
      </w:pPr>
      <w:r w:rsidRPr="0055221D">
        <w:rPr>
          <w:rFonts w:asciiTheme="minorHAnsi" w:hAnsiTheme="minorHAnsi" w:cstheme="minorHAnsi"/>
          <w:b/>
          <w:color w:val="548DD4"/>
        </w:rPr>
        <w:t>e-mail</w:t>
      </w:r>
      <w:r w:rsidR="00524D82">
        <w:rPr>
          <w:rFonts w:asciiTheme="minorHAnsi" w:hAnsiTheme="minorHAnsi" w:cstheme="minorHAnsi"/>
          <w:b/>
          <w:color w:val="548DD4"/>
        </w:rPr>
        <w:t xml:space="preserve">: </w:t>
      </w:r>
      <w:hyperlink r:id="rId8" w:history="1">
        <w:r w:rsidR="00524D82" w:rsidRPr="00197CF4">
          <w:rPr>
            <w:rStyle w:val="Hyperlink"/>
            <w:rFonts w:asciiTheme="minorHAnsi" w:hAnsiTheme="minorHAnsi" w:cstheme="minorHAnsi"/>
            <w:b/>
          </w:rPr>
          <w:t>sasa.milanovic@rgf.bg.ac.rs</w:t>
        </w:r>
      </w:hyperlink>
    </w:p>
    <w:p w14:paraId="7761F315" w14:textId="77777777" w:rsidR="00524D82" w:rsidRPr="007D7B62" w:rsidRDefault="00524D82" w:rsidP="00091804">
      <w:pPr>
        <w:pStyle w:val="Default"/>
        <w:rPr>
          <w:rFonts w:asciiTheme="minorHAnsi" w:hAnsiTheme="minorHAnsi" w:cstheme="minorHAnsi"/>
          <w:b/>
          <w:lang w:val="de-DE" w:eastAsia="en-US"/>
        </w:rPr>
      </w:pPr>
    </w:p>
    <w:p w14:paraId="6ACFE705" w14:textId="403140D6" w:rsidR="00BF3187" w:rsidRDefault="00BF3187" w:rsidP="00091804">
      <w:pPr>
        <w:pStyle w:val="Default"/>
        <w:rPr>
          <w:rFonts w:asciiTheme="minorHAnsi" w:hAnsiTheme="minorHAnsi" w:cstheme="minorHAnsi"/>
          <w:b/>
          <w:lang w:val="en-GB" w:eastAsia="en-US"/>
        </w:rPr>
      </w:pPr>
      <w:r>
        <w:rPr>
          <w:rFonts w:asciiTheme="minorHAnsi" w:hAnsiTheme="minorHAnsi" w:cstheme="minorHAnsi"/>
          <w:b/>
          <w:lang w:val="en-GB" w:eastAsia="en-US"/>
        </w:rPr>
        <w:t>*</w:t>
      </w:r>
      <w:r w:rsidRPr="00C91A26">
        <w:rPr>
          <w:rFonts w:asciiTheme="minorHAnsi" w:hAnsiTheme="minorHAnsi" w:cstheme="minorHAnsi"/>
          <w:b/>
          <w:lang w:val="en-GB" w:eastAsia="en-US"/>
        </w:rPr>
        <w:t xml:space="preserve">We encourage you to hurry with your </w:t>
      </w:r>
      <w:r w:rsidR="00C91A26" w:rsidRPr="00C91A26">
        <w:rPr>
          <w:rFonts w:asciiTheme="minorHAnsi" w:hAnsiTheme="minorHAnsi" w:cstheme="minorHAnsi"/>
          <w:b/>
          <w:lang w:val="en-GB" w:eastAsia="en-US"/>
        </w:rPr>
        <w:t>expression of interest/application</w:t>
      </w:r>
      <w:r w:rsidRPr="00C91A26">
        <w:rPr>
          <w:rFonts w:asciiTheme="minorHAnsi" w:hAnsiTheme="minorHAnsi" w:cstheme="minorHAnsi"/>
          <w:b/>
          <w:lang w:val="en-GB" w:eastAsia="en-US"/>
        </w:rPr>
        <w:t xml:space="preserve"> (first come, first served!).</w:t>
      </w:r>
    </w:p>
    <w:sectPr w:rsidR="00BF3187" w:rsidSect="006231DD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DD700" w14:textId="77777777" w:rsidR="00B9416E" w:rsidRDefault="00B9416E" w:rsidP="006231DD">
      <w:pPr>
        <w:spacing w:after="0" w:line="240" w:lineRule="auto"/>
      </w:pPr>
      <w:r>
        <w:separator/>
      </w:r>
    </w:p>
  </w:endnote>
  <w:endnote w:type="continuationSeparator" w:id="0">
    <w:p w14:paraId="49E28A6E" w14:textId="77777777" w:rsidR="00B9416E" w:rsidRDefault="00B9416E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A9CB3" w14:textId="77777777" w:rsidR="00B9416E" w:rsidRDefault="00B9416E" w:rsidP="006231DD">
      <w:pPr>
        <w:spacing w:after="0" w:line="240" w:lineRule="auto"/>
      </w:pPr>
      <w:r>
        <w:separator/>
      </w:r>
    </w:p>
  </w:footnote>
  <w:footnote w:type="continuationSeparator" w:id="0">
    <w:p w14:paraId="670E0619" w14:textId="77777777" w:rsidR="00B9416E" w:rsidRDefault="00B9416E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6612C" w14:textId="25CC2FAB" w:rsidR="006231DD" w:rsidRDefault="007D7B62" w:rsidP="00F642EB">
    <w:r>
      <w:rPr>
        <w:noProof/>
      </w:rPr>
      <w:drawing>
        <wp:anchor distT="0" distB="0" distL="114300" distR="114300" simplePos="0" relativeHeight="251672576" behindDoc="0" locked="0" layoutInCell="1" allowOverlap="1" wp14:anchorId="2EEB2E44" wp14:editId="12B7EF29">
          <wp:simplePos x="0" y="0"/>
          <wp:positionH relativeFrom="column">
            <wp:posOffset>1043940</wp:posOffset>
          </wp:positionH>
          <wp:positionV relativeFrom="paragraph">
            <wp:posOffset>673100</wp:posOffset>
          </wp:positionV>
          <wp:extent cx="644525" cy="647700"/>
          <wp:effectExtent l="0" t="0" r="3175" b="0"/>
          <wp:wrapSquare wrapText="bothSides"/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0475FC5" wp14:editId="53417F27">
          <wp:simplePos x="0" y="0"/>
          <wp:positionH relativeFrom="column">
            <wp:posOffset>1927860</wp:posOffset>
          </wp:positionH>
          <wp:positionV relativeFrom="paragraph">
            <wp:posOffset>671830</wp:posOffset>
          </wp:positionV>
          <wp:extent cx="570230" cy="683895"/>
          <wp:effectExtent l="0" t="0" r="1270" b="1905"/>
          <wp:wrapSquare wrapText="bothSides"/>
          <wp:docPr id="6" name="Picture 6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0DDFDE3" wp14:editId="6171511C">
          <wp:simplePos x="0" y="0"/>
          <wp:positionH relativeFrom="column">
            <wp:posOffset>2640330</wp:posOffset>
          </wp:positionH>
          <wp:positionV relativeFrom="paragraph">
            <wp:posOffset>671830</wp:posOffset>
          </wp:positionV>
          <wp:extent cx="1003300" cy="539750"/>
          <wp:effectExtent l="0" t="0" r="6350" b="0"/>
          <wp:wrapSquare wrapText="bothSides"/>
          <wp:docPr id="5" name="Picture 5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</w:rPr>
      <w:drawing>
        <wp:anchor distT="0" distB="0" distL="114300" distR="114300" simplePos="0" relativeHeight="251668480" behindDoc="0" locked="0" layoutInCell="1" allowOverlap="1" wp14:anchorId="27BA0F65" wp14:editId="080C7857">
          <wp:simplePos x="0" y="0"/>
          <wp:positionH relativeFrom="column">
            <wp:posOffset>3798570</wp:posOffset>
          </wp:positionH>
          <wp:positionV relativeFrom="paragraph">
            <wp:posOffset>670560</wp:posOffset>
          </wp:positionV>
          <wp:extent cx="515620" cy="622935"/>
          <wp:effectExtent l="0" t="0" r="0" b="5715"/>
          <wp:wrapSquare wrapText="bothSides"/>
          <wp:docPr id="7" name="Picture 7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 wp14:anchorId="5758CE8E" wp14:editId="284206D2">
          <wp:simplePos x="0" y="0"/>
          <wp:positionH relativeFrom="column">
            <wp:posOffset>4484370</wp:posOffset>
          </wp:positionH>
          <wp:positionV relativeFrom="paragraph">
            <wp:posOffset>666115</wp:posOffset>
          </wp:positionV>
          <wp:extent cx="683895" cy="683895"/>
          <wp:effectExtent l="0" t="0" r="1905" b="1905"/>
          <wp:wrapSquare wrapText="bothSides"/>
          <wp:docPr id="3" name="Picture 3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1BC99CA" wp14:editId="1B64C23C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18948" w14:textId="77777777"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C99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" stroked="f">
              <v:textbox>
                <w:txbxContent>
                  <w:p w14:paraId="08618948" w14:textId="77777777"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 wp14:anchorId="037C4833" wp14:editId="51EA7C2E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2BAADEA2" wp14:editId="552BB23C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 w:rsidR="00F642EB"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14:paraId="73AADD80" w14:textId="3696E2E3" w:rsidR="006231DD" w:rsidRDefault="006231DD" w:rsidP="006231DD">
    <w:pPr>
      <w:pStyle w:val="BodyText"/>
    </w:pPr>
  </w:p>
  <w:p w14:paraId="0CE9A14A" w14:textId="77777777" w:rsidR="007D7B62" w:rsidRDefault="007D7B62" w:rsidP="007D7B62">
    <w:pPr>
      <w:pStyle w:val="BodyText"/>
      <w:jc w:val="center"/>
      <w:rPr>
        <w:b/>
        <w:bCs/>
        <w:color w:val="2E74B5" w:themeColor="accent5" w:themeShade="BF"/>
        <w:sz w:val="24"/>
        <w:szCs w:val="24"/>
      </w:rPr>
    </w:pPr>
  </w:p>
  <w:p w14:paraId="48F055BE" w14:textId="355EB244" w:rsidR="007D7B62" w:rsidRPr="00AF3E71" w:rsidRDefault="007D7B62" w:rsidP="007D7B62">
    <w:pPr>
      <w:pStyle w:val="BodyText"/>
      <w:jc w:val="center"/>
      <w:rPr>
        <w:b/>
        <w:bCs/>
        <w:color w:val="2E74B5" w:themeColor="accent5" w:themeShade="BF"/>
        <w:sz w:val="24"/>
        <w:szCs w:val="24"/>
      </w:rPr>
    </w:pPr>
    <w:r w:rsidRPr="00AF3E71">
      <w:rPr>
        <w:b/>
        <w:bCs/>
        <w:color w:val="2E74B5" w:themeColor="accent5" w:themeShade="BF"/>
        <w:sz w:val="24"/>
        <w:szCs w:val="24"/>
      </w:rPr>
      <w:t>International course organized by The Centre of Karst Hydrogeology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2454813">
    <w:abstractNumId w:val="0"/>
  </w:num>
  <w:num w:numId="2" w16cid:durableId="1532187745">
    <w:abstractNumId w:val="1"/>
  </w:num>
  <w:num w:numId="3" w16cid:durableId="1246495510">
    <w:abstractNumId w:val="2"/>
  </w:num>
  <w:num w:numId="4" w16cid:durableId="1333725592">
    <w:abstractNumId w:val="3"/>
  </w:num>
  <w:num w:numId="5" w16cid:durableId="815412199">
    <w:abstractNumId w:val="4"/>
  </w:num>
  <w:num w:numId="6" w16cid:durableId="82604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81B88"/>
    <w:rsid w:val="000826C0"/>
    <w:rsid w:val="00091804"/>
    <w:rsid w:val="00092075"/>
    <w:rsid w:val="000C2E35"/>
    <w:rsid w:val="000D5DAA"/>
    <w:rsid w:val="0015765F"/>
    <w:rsid w:val="00191106"/>
    <w:rsid w:val="00192D09"/>
    <w:rsid w:val="0028057C"/>
    <w:rsid w:val="002A5A67"/>
    <w:rsid w:val="002D6992"/>
    <w:rsid w:val="00316EDD"/>
    <w:rsid w:val="00355961"/>
    <w:rsid w:val="003948D9"/>
    <w:rsid w:val="004455F0"/>
    <w:rsid w:val="004E0ABF"/>
    <w:rsid w:val="00522712"/>
    <w:rsid w:val="00524D82"/>
    <w:rsid w:val="00551668"/>
    <w:rsid w:val="0055221D"/>
    <w:rsid w:val="005904EC"/>
    <w:rsid w:val="005D7EC2"/>
    <w:rsid w:val="0060353B"/>
    <w:rsid w:val="006231DD"/>
    <w:rsid w:val="00661A1A"/>
    <w:rsid w:val="00674AB2"/>
    <w:rsid w:val="007258B8"/>
    <w:rsid w:val="007D7B62"/>
    <w:rsid w:val="007E4341"/>
    <w:rsid w:val="007F1A6E"/>
    <w:rsid w:val="00891ACA"/>
    <w:rsid w:val="00930DFF"/>
    <w:rsid w:val="00A7474E"/>
    <w:rsid w:val="00AC7F22"/>
    <w:rsid w:val="00B04501"/>
    <w:rsid w:val="00B7748F"/>
    <w:rsid w:val="00B9416E"/>
    <w:rsid w:val="00BB379A"/>
    <w:rsid w:val="00BF3187"/>
    <w:rsid w:val="00C07A40"/>
    <w:rsid w:val="00C23C81"/>
    <w:rsid w:val="00C806C1"/>
    <w:rsid w:val="00C91A26"/>
    <w:rsid w:val="00CB5064"/>
    <w:rsid w:val="00CD71E7"/>
    <w:rsid w:val="00CF42F6"/>
    <w:rsid w:val="00DF5BFF"/>
    <w:rsid w:val="00E329B5"/>
    <w:rsid w:val="00E83832"/>
    <w:rsid w:val="00E874C2"/>
    <w:rsid w:val="00EB3BCA"/>
    <w:rsid w:val="00EC06A0"/>
    <w:rsid w:val="00EC5FEC"/>
    <w:rsid w:val="00F642EB"/>
    <w:rsid w:val="00FA5250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0D8969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24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milanovic@rgf.bg.ac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C045-F8D7-46B1-B885-F0CFB7CB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801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Veljko Marinović</cp:lastModifiedBy>
  <cp:revision>3</cp:revision>
  <cp:lastPrinted>1900-01-01T07:00:00Z</cp:lastPrinted>
  <dcterms:created xsi:type="dcterms:W3CDTF">2023-10-24T08:08:00Z</dcterms:created>
  <dcterms:modified xsi:type="dcterms:W3CDTF">2023-10-24T08:10:00Z</dcterms:modified>
</cp:coreProperties>
</file>